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645DE" w14:textId="675975BC" w:rsidR="00853659" w:rsidRPr="00E42C78" w:rsidRDefault="00E42C78">
      <w:pPr>
        <w:rPr>
          <w:lang w:val="ro-RO"/>
        </w:rPr>
      </w:pPr>
      <w:r>
        <w:rPr>
          <w:lang w:val="ro-RO"/>
        </w:rPr>
        <w:t>La Sesiunea de Referate de sâmbătă, 27 septembrie, organizată la Simpo YO de la Izvoru Mureșului au fost înscrise următoarele lucrări</w:t>
      </w:r>
      <w:r>
        <w:t>:</w:t>
      </w:r>
    </w:p>
    <w:p w14:paraId="7B791E06" w14:textId="77777777" w:rsidR="00E42C78" w:rsidRPr="00E42C78" w:rsidRDefault="00E42C78" w:rsidP="00E42C78">
      <w:pPr>
        <w:spacing w:after="0"/>
        <w:rPr>
          <w:lang w:val="ro-RO"/>
        </w:rPr>
      </w:pPr>
      <w:r w:rsidRPr="00E42C78">
        <w:rPr>
          <w:lang w:val="ro-RO"/>
        </w:rPr>
        <w:t>1.</w:t>
      </w:r>
      <w:r w:rsidRPr="00E42C78">
        <w:rPr>
          <w:lang w:val="ro-RO"/>
        </w:rPr>
        <w:tab/>
        <w:t>SDR pentru radioamatori – Adi YO2BOF</w:t>
      </w:r>
    </w:p>
    <w:p w14:paraId="7081C4BD" w14:textId="77777777" w:rsidR="00E42C78" w:rsidRPr="00E42C78" w:rsidRDefault="00E42C78" w:rsidP="00E42C78">
      <w:pPr>
        <w:spacing w:after="0"/>
        <w:rPr>
          <w:lang w:val="ro-RO"/>
        </w:rPr>
      </w:pPr>
      <w:r w:rsidRPr="00E42C78">
        <w:rPr>
          <w:lang w:val="ro-RO"/>
        </w:rPr>
        <w:t>2.</w:t>
      </w:r>
      <w:r w:rsidRPr="00E42C78">
        <w:rPr>
          <w:lang w:val="ro-RO"/>
        </w:rPr>
        <w:tab/>
        <w:t>YR70KAK &amp; QSL World – Cristian YO3UQ</w:t>
      </w:r>
    </w:p>
    <w:p w14:paraId="3D656A8A" w14:textId="77777777" w:rsidR="00E42C78" w:rsidRPr="00E42C78" w:rsidRDefault="00E42C78" w:rsidP="00E42C78">
      <w:pPr>
        <w:spacing w:after="0"/>
        <w:rPr>
          <w:lang w:val="ro-RO"/>
        </w:rPr>
      </w:pPr>
      <w:r w:rsidRPr="00E42C78">
        <w:rPr>
          <w:lang w:val="ro-RO"/>
        </w:rPr>
        <w:t>Bonus: CTCE Brăila 1972-2022 Scurtă Istorie și Istoria Informaticii Românești vol. I - V</w:t>
      </w:r>
    </w:p>
    <w:p w14:paraId="76B50EEA" w14:textId="77777777" w:rsidR="00E42C78" w:rsidRPr="00E42C78" w:rsidRDefault="00E42C78" w:rsidP="00E42C78">
      <w:pPr>
        <w:spacing w:after="0"/>
        <w:rPr>
          <w:lang w:val="ro-RO"/>
        </w:rPr>
      </w:pPr>
      <w:r w:rsidRPr="00E42C78">
        <w:rPr>
          <w:lang w:val="ro-RO"/>
        </w:rPr>
        <w:t>3.</w:t>
      </w:r>
      <w:r w:rsidRPr="00E42C78">
        <w:rPr>
          <w:lang w:val="ro-RO"/>
        </w:rPr>
        <w:tab/>
        <w:t>Cassegrain Antena – Viorel YO4RHY</w:t>
      </w:r>
    </w:p>
    <w:p w14:paraId="1B0A1E99" w14:textId="77777777" w:rsidR="00E42C78" w:rsidRPr="00E42C78" w:rsidRDefault="00E42C78" w:rsidP="00E42C78">
      <w:pPr>
        <w:spacing w:after="0"/>
        <w:rPr>
          <w:lang w:val="ro-RO"/>
        </w:rPr>
      </w:pPr>
      <w:r w:rsidRPr="00E42C78">
        <w:rPr>
          <w:lang w:val="ro-RO"/>
        </w:rPr>
        <w:t>4.</w:t>
      </w:r>
      <w:r w:rsidRPr="00E42C78">
        <w:rPr>
          <w:lang w:val="ro-RO"/>
        </w:rPr>
        <w:tab/>
        <w:t>YOTA 2025 - Dănuț YO7PDN</w:t>
      </w:r>
    </w:p>
    <w:p w14:paraId="6E448329" w14:textId="77777777" w:rsidR="00E42C78" w:rsidRPr="00E42C78" w:rsidRDefault="00E42C78" w:rsidP="00E42C78">
      <w:pPr>
        <w:spacing w:after="0"/>
        <w:rPr>
          <w:lang w:val="ro-RO"/>
        </w:rPr>
      </w:pPr>
      <w:r w:rsidRPr="00E42C78">
        <w:rPr>
          <w:lang w:val="ro-RO"/>
        </w:rPr>
        <w:t>5.</w:t>
      </w:r>
      <w:r w:rsidRPr="00E42C78">
        <w:rPr>
          <w:lang w:val="ro-RO"/>
        </w:rPr>
        <w:tab/>
        <w:t xml:space="preserve">Un deceniu în banda de 3 cm – Adrian YO8RHI </w:t>
      </w:r>
    </w:p>
    <w:p w14:paraId="75F3FFA7" w14:textId="3C32139D" w:rsidR="00E42C78" w:rsidRDefault="00E42C78" w:rsidP="00E42C78">
      <w:pPr>
        <w:spacing w:after="0"/>
        <w:rPr>
          <w:lang w:val="ro-RO"/>
        </w:rPr>
      </w:pPr>
      <w:r w:rsidRPr="00E42C78">
        <w:rPr>
          <w:lang w:val="ro-RO"/>
        </w:rPr>
        <w:t>6.</w:t>
      </w:r>
      <w:r w:rsidRPr="00E42C78">
        <w:rPr>
          <w:lang w:val="ro-RO"/>
        </w:rPr>
        <w:tab/>
        <w:t>Utilizări alternative pentru bateriile de scule electrice - Răzvan YO9HBM</w:t>
      </w:r>
    </w:p>
    <w:p w14:paraId="68274F37" w14:textId="5B510EA4" w:rsidR="00E42C78" w:rsidRDefault="00E42C78" w:rsidP="00E42C78">
      <w:pPr>
        <w:spacing w:after="0"/>
        <w:rPr>
          <w:lang w:val="ro-RO"/>
        </w:rPr>
      </w:pPr>
      <w:r>
        <w:rPr>
          <w:lang w:val="ro-RO"/>
        </w:rPr>
        <w:t>Lista este deschisă în continuare</w:t>
      </w:r>
      <w:r w:rsidR="00D21647">
        <w:rPr>
          <w:lang w:val="ro-RO"/>
        </w:rPr>
        <w:t>!</w:t>
      </w:r>
    </w:p>
    <w:p w14:paraId="1069029E" w14:textId="2796146F" w:rsidR="00E42C78" w:rsidRDefault="00E42C78" w:rsidP="00E42C78">
      <w:pPr>
        <w:spacing w:after="0"/>
        <w:rPr>
          <w:lang w:val="ro-RO"/>
        </w:rPr>
      </w:pPr>
    </w:p>
    <w:p w14:paraId="439AA02B" w14:textId="1DE11844" w:rsidR="00E42C78" w:rsidRDefault="00E42C78" w:rsidP="00E42C78">
      <w:pPr>
        <w:spacing w:after="0"/>
        <w:rPr>
          <w:lang w:val="ro-RO"/>
        </w:rPr>
      </w:pPr>
      <w:r>
        <w:rPr>
          <w:lang w:val="ro-RO"/>
        </w:rPr>
        <w:t>Tot cu această ocazie, în același amplasament, Bela YO5TP și Virgil YO8OY vor face o demonstrație de QSO-uri ATV (Amateur Television)</w:t>
      </w:r>
      <w:r w:rsidR="001C5566">
        <w:rPr>
          <w:lang w:val="ro-RO"/>
        </w:rPr>
        <w:t xml:space="preserve"> și nu numai</w:t>
      </w:r>
      <w:r>
        <w:rPr>
          <w:lang w:val="ro-RO"/>
        </w:rPr>
        <w:t xml:space="preserve"> în benzi de frecvențe SHF și microunde.</w:t>
      </w:r>
      <w:r w:rsidR="00D21647">
        <w:rPr>
          <w:lang w:val="ro-RO"/>
        </w:rPr>
        <w:t xml:space="preserve"> Alți entuziaști ai microundelor precum</w:t>
      </w:r>
      <w:r w:rsidR="00C1182B">
        <w:rPr>
          <w:lang w:val="ro-RO"/>
        </w:rPr>
        <w:t xml:space="preserve"> Viorel</w:t>
      </w:r>
      <w:r w:rsidR="00D21647">
        <w:rPr>
          <w:lang w:val="ro-RO"/>
        </w:rPr>
        <w:t xml:space="preserve"> YO4RHY, </w:t>
      </w:r>
      <w:r w:rsidR="00C1182B">
        <w:rPr>
          <w:lang w:val="ro-RO"/>
        </w:rPr>
        <w:t xml:space="preserve">Dan </w:t>
      </w:r>
      <w:r w:rsidR="00D21647">
        <w:rPr>
          <w:lang w:val="ro-RO"/>
        </w:rPr>
        <w:t xml:space="preserve">YO8ROO, </w:t>
      </w:r>
      <w:r w:rsidR="00C1182B">
        <w:rPr>
          <w:lang w:val="ro-RO"/>
        </w:rPr>
        <w:t xml:space="preserve">Florin </w:t>
      </w:r>
      <w:r w:rsidR="00D21647">
        <w:rPr>
          <w:lang w:val="ro-RO"/>
        </w:rPr>
        <w:t>YO7</w:t>
      </w:r>
      <w:r w:rsidR="001C5566">
        <w:rPr>
          <w:lang w:val="ro-RO"/>
        </w:rPr>
        <w:t xml:space="preserve">IY, </w:t>
      </w:r>
      <w:r w:rsidR="00C1182B">
        <w:rPr>
          <w:lang w:val="ro-RO"/>
        </w:rPr>
        <w:t xml:space="preserve">Gusti </w:t>
      </w:r>
      <w:r w:rsidR="001C5566">
        <w:rPr>
          <w:lang w:val="ro-RO"/>
        </w:rPr>
        <w:t>YO7AQF vor fi prezenți cu echipamente portabile pentru SHF și microunde pentru teste și demonstrații.</w:t>
      </w:r>
    </w:p>
    <w:p w14:paraId="5FBD70F2" w14:textId="01A2EE47" w:rsidR="001C5566" w:rsidRDefault="001C5566" w:rsidP="00E42C78">
      <w:pPr>
        <w:spacing w:after="0"/>
        <w:rPr>
          <w:lang w:val="ro-RO"/>
        </w:rPr>
      </w:pPr>
    </w:p>
    <w:p w14:paraId="629BBEA8" w14:textId="1A2452EB" w:rsidR="001C5566" w:rsidRDefault="001C5566" w:rsidP="00E42C78">
      <w:pPr>
        <w:spacing w:after="0"/>
        <w:rPr>
          <w:lang w:val="ro-RO"/>
        </w:rPr>
      </w:pPr>
      <w:r>
        <w:rPr>
          <w:lang w:val="ro-RO"/>
        </w:rPr>
        <w:t>73 Sorin YO7CKQ, Președinte al Comisiei Centrale Tehnice a FRR</w:t>
      </w:r>
    </w:p>
    <w:p w14:paraId="7E8DD07E" w14:textId="7DAF0971" w:rsidR="001C5566" w:rsidRDefault="001C5566" w:rsidP="00E42C78">
      <w:pPr>
        <w:spacing w:after="0"/>
        <w:rPr>
          <w:lang w:val="ro-RO"/>
        </w:rPr>
      </w:pPr>
      <w:r>
        <w:rPr>
          <w:lang w:val="ro-RO"/>
        </w:rPr>
        <w:t xml:space="preserve">Tel 0729 890 806, </w:t>
      </w:r>
      <w:hyperlink r:id="rId4" w:history="1">
        <w:r w:rsidR="00C1182B" w:rsidRPr="00100870">
          <w:rPr>
            <w:rStyle w:val="Hyperlink"/>
            <w:lang w:val="ro-RO"/>
          </w:rPr>
          <w:t>yo7ckq@gmail.com</w:t>
        </w:r>
      </w:hyperlink>
    </w:p>
    <w:p w14:paraId="3F0A3407" w14:textId="5F6C98A8" w:rsidR="00C1182B" w:rsidRDefault="00C1182B" w:rsidP="00E42C78">
      <w:pPr>
        <w:spacing w:after="0"/>
        <w:rPr>
          <w:lang w:val="ro-RO"/>
        </w:rPr>
      </w:pPr>
    </w:p>
    <w:sectPr w:rsidR="00C118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B53"/>
    <w:rsid w:val="001A4082"/>
    <w:rsid w:val="001C5566"/>
    <w:rsid w:val="00837B53"/>
    <w:rsid w:val="00853659"/>
    <w:rsid w:val="00C1182B"/>
    <w:rsid w:val="00D21647"/>
    <w:rsid w:val="00E4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2594C"/>
  <w15:chartTrackingRefBased/>
  <w15:docId w15:val="{068D19D3-E3DA-471E-93EF-CA6EB749C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18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18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o7ckq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Sorin David NIMARA</dc:creator>
  <cp:keywords/>
  <dc:description/>
  <cp:lastModifiedBy>Sorin David NIMARA</cp:lastModifiedBy>
  <cp:revision>4</cp:revision>
  <dcterms:created xsi:type="dcterms:W3CDTF">2025-09-21T19:04:00Z</dcterms:created>
  <dcterms:modified xsi:type="dcterms:W3CDTF">2025-09-21T19:47:00Z</dcterms:modified>
</cp:coreProperties>
</file>