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5194" w14:textId="21EED168" w:rsidR="00051B10" w:rsidRPr="00051B10" w:rsidRDefault="00051B10" w:rsidP="00051B10">
      <w:pPr>
        <w:spacing w:after="0" w:line="240" w:lineRule="auto"/>
        <w:rPr>
          <w:rFonts w:ascii="Arial" w:eastAsia="Times New Roman" w:hAnsi="Arial" w:cs="Arial"/>
          <w:kern w:val="0"/>
          <w:sz w:val="24"/>
          <w:szCs w:val="24"/>
          <w:lang w:eastAsia="ro-RO"/>
          <w14:ligatures w14:val="none"/>
        </w:rPr>
      </w:pPr>
      <w:r>
        <w:rPr>
          <w:rFonts w:ascii="Arial" w:eastAsia="Times New Roman" w:hAnsi="Arial" w:cs="Arial"/>
          <w:kern w:val="0"/>
          <w:sz w:val="24"/>
          <w:szCs w:val="24"/>
          <w:lang w:eastAsia="ro-RO"/>
          <w14:ligatures w14:val="none"/>
        </w:rPr>
        <w:t xml:space="preserve">Un articol de la Hadrian – </w:t>
      </w:r>
      <w:proofErr w:type="spellStart"/>
      <w:r>
        <w:rPr>
          <w:rFonts w:ascii="Arial" w:eastAsia="Times New Roman" w:hAnsi="Arial" w:cs="Arial"/>
          <w:kern w:val="0"/>
          <w:sz w:val="24"/>
          <w:szCs w:val="24"/>
          <w:lang w:eastAsia="ro-RO"/>
          <w14:ligatures w14:val="none"/>
        </w:rPr>
        <w:t>YO2BTW</w:t>
      </w:r>
      <w:proofErr w:type="spellEnd"/>
    </w:p>
    <w:p w14:paraId="36176A1E" w14:textId="77777777" w:rsidR="00051B10" w:rsidRPr="00051B10" w:rsidRDefault="00051B10" w:rsidP="00051B10">
      <w:pPr>
        <w:spacing w:before="100" w:beforeAutospacing="1" w:after="100" w:afterAutospacing="1" w:line="240" w:lineRule="auto"/>
        <w:outlineLvl w:val="1"/>
        <w:rPr>
          <w:rFonts w:ascii="Arial" w:eastAsia="Times New Roman" w:hAnsi="Arial" w:cs="Arial"/>
          <w:b/>
          <w:bCs/>
          <w:kern w:val="0"/>
          <w:sz w:val="36"/>
          <w:szCs w:val="36"/>
          <w:lang w:eastAsia="ro-RO"/>
          <w14:ligatures w14:val="none"/>
        </w:rPr>
      </w:pPr>
      <w:r w:rsidRPr="00051B10">
        <w:rPr>
          <w:rFonts w:ascii="Arial" w:eastAsia="Times New Roman" w:hAnsi="Arial" w:cs="Arial"/>
          <w:b/>
          <w:bCs/>
          <w:kern w:val="0"/>
          <w:sz w:val="36"/>
          <w:szCs w:val="36"/>
          <w:lang w:eastAsia="ro-RO"/>
          <w14:ligatures w14:val="none"/>
        </w:rPr>
        <w:t>Ziua Marconi – Omagiu pionierului comunicațiilor radio</w:t>
      </w:r>
    </w:p>
    <w:p w14:paraId="3B4EC216"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 xml:space="preserve">Ziua Marconi reprezintă un moment special pentru întreaga comunitate a radioamatorilor din lume, fiind dedicată memoriei celui care a pus bazele comunicațiilor fără fir moderne: </w:t>
      </w:r>
      <w:proofErr w:type="spellStart"/>
      <w:r w:rsidRPr="00051B10">
        <w:rPr>
          <w:rFonts w:ascii="Arial" w:eastAsia="Times New Roman" w:hAnsi="Arial" w:cs="Arial"/>
          <w:kern w:val="0"/>
          <w:sz w:val="24"/>
          <w:szCs w:val="24"/>
          <w:lang w:eastAsia="ro-RO"/>
          <w14:ligatures w14:val="none"/>
        </w:rPr>
        <w:t>Guglielmo</w:t>
      </w:r>
      <w:proofErr w:type="spellEnd"/>
      <w:r w:rsidRPr="00051B10">
        <w:rPr>
          <w:rFonts w:ascii="Arial" w:eastAsia="Times New Roman" w:hAnsi="Arial" w:cs="Arial"/>
          <w:kern w:val="0"/>
          <w:sz w:val="24"/>
          <w:szCs w:val="24"/>
          <w:lang w:eastAsia="ro-RO"/>
          <w14:ligatures w14:val="none"/>
        </w:rPr>
        <w:t xml:space="preserve"> Marconi.</w:t>
      </w:r>
    </w:p>
    <w:p w14:paraId="5778A0E1"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proofErr w:type="spellStart"/>
      <w:r w:rsidRPr="00051B10">
        <w:rPr>
          <w:rFonts w:ascii="Arial" w:eastAsia="Times New Roman" w:hAnsi="Arial" w:cs="Arial"/>
          <w:kern w:val="0"/>
          <w:sz w:val="24"/>
          <w:szCs w:val="24"/>
          <w:lang w:eastAsia="ro-RO"/>
          <w14:ligatures w14:val="none"/>
        </w:rPr>
        <w:t>Guglielmo</w:t>
      </w:r>
      <w:proofErr w:type="spellEnd"/>
      <w:r w:rsidRPr="00051B10">
        <w:rPr>
          <w:rFonts w:ascii="Arial" w:eastAsia="Times New Roman" w:hAnsi="Arial" w:cs="Arial"/>
          <w:kern w:val="0"/>
          <w:sz w:val="24"/>
          <w:szCs w:val="24"/>
          <w:lang w:eastAsia="ro-RO"/>
          <w14:ligatures w14:val="none"/>
        </w:rPr>
        <w:t xml:space="preserve"> Marconi s-a născut la data de 25 aprilie 1874, în orașul Bologna, Italia, într-o familie cu posibilități materiale bune, ceea ce i-a permis accesul la educație și la experimente științifice încă din tinerețe. Tatăl său era italian, iar mama sa, de origine irlandeză, a avut un rol esențial în susținerea interesului său pentru știință și tehnologie.</w:t>
      </w:r>
    </w:p>
    <w:p w14:paraId="49C0BE3D"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Încă din adolescență, Marconi a fost fascinat de lucrările unor oameni de știință precum Heinrich Hertz, care demonstrase existența undelor electromagnetice. Inspirat de aceste descoperiri, tânărul Marconi a început propriile experimente în jurul anului 1894, în podul casei sale. Scopul său era simplu, dar ambițios: transmiterea semnalelor fără fir pe distanțe din ce în ce mai mari.</w:t>
      </w:r>
    </w:p>
    <w:p w14:paraId="024F1696"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Primele sale reușite au fost modeste – semnale transmise pe câțiva metri – însă progresul a fost rapid. În scurt timp, Marconi a reușit să transmită semnale peste câteva sute de metri, apoi kilometri, folosind antene improvizate și împământări eficiente. Un moment important a fost atunci când a demonstrat că undele radio pot depăși obstacole și pot urma curbura Pământului, lucru considerat imposibil de mulți cercetători ai vremii.</w:t>
      </w:r>
    </w:p>
    <w:p w14:paraId="2F22259A"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În 1896, Marconi s-a mutat în Marea Britanie, unde a obținut primul brevet pentru un sistem de telegrafie fără fir. Aceasta a fost o decizie strategică, deoarece în Anglia a găsit sprijin financiar și interes instituțional pentru dezvoltarea tehnologiei sale. A înființat compania Marconi Wireless Telegraph Company, care a devenit rapid un pionier în domeniul comunicațiilor radio.</w:t>
      </w:r>
    </w:p>
    <w:p w14:paraId="4C0945C3"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Una dintre cele mai spectaculoase realizări ale sale a avut loc în anul 1901, când Marconi a reușit prima transmisie radio transatlantică, între Cornwall (Anglia) și Newfoundland (Canada). Semnalul transmis – celebra literă „S” în cod Morse – a demonstrat că comunicațiile radio pe distanțe foarte mari sunt posibile. Acest moment a schimbat radical modul în care oamenii percepeau comunicațiile.</w:t>
      </w:r>
    </w:p>
    <w:p w14:paraId="1AC618E4"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Impactul invențiilor lui Marconi a fost uriaș. Înainte de apariția radioului, comunicațiile la distanță depindeau de cabluri telegrafice, costisitoare și vulnerabile. Telegrafia fără fir a permis transmiterea rapidă a informațiilor peste mări și oceane, fără infrastructură fizică complexă.</w:t>
      </w:r>
    </w:p>
    <w:p w14:paraId="3CB5AE82" w14:textId="528024E3" w:rsid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Un exemplu concret al importanței radioului a fost în domeniul maritim. Navele echipate cu stații radio puteau comunica între ele și cu țărmul, ceea ce a salvat numeroase vieți. Un caz celebru este cel al tragediei Titanic</w:t>
      </w:r>
      <w:r>
        <w:rPr>
          <w:rFonts w:ascii="Arial" w:eastAsia="Times New Roman" w:hAnsi="Arial" w:cs="Arial"/>
          <w:kern w:val="0"/>
          <w:sz w:val="24"/>
          <w:szCs w:val="24"/>
          <w:lang w:eastAsia="ro-RO"/>
          <w14:ligatures w14:val="none"/>
        </w:rPr>
        <w:t xml:space="preserve"> din 1912</w:t>
      </w:r>
      <w:r w:rsidRPr="00051B10">
        <w:rPr>
          <w:rFonts w:ascii="Arial" w:eastAsia="Times New Roman" w:hAnsi="Arial" w:cs="Arial"/>
          <w:kern w:val="0"/>
          <w:sz w:val="24"/>
          <w:szCs w:val="24"/>
          <w:lang w:eastAsia="ro-RO"/>
          <w14:ligatures w14:val="none"/>
        </w:rPr>
        <w:t>, unde semnalele radio au permis apelul de urgență și salvarea a sute de persoane.</w:t>
      </w:r>
    </w:p>
    <w:p w14:paraId="2AFECB60" w14:textId="28BAEF3C" w:rsidR="00287F78" w:rsidRPr="00794146" w:rsidRDefault="00287F78" w:rsidP="00051B10">
      <w:pPr>
        <w:spacing w:before="100" w:beforeAutospacing="1" w:after="100" w:afterAutospacing="1" w:line="240" w:lineRule="auto"/>
        <w:rPr>
          <w:rFonts w:ascii="Arial" w:eastAsia="Times New Roman" w:hAnsi="Arial" w:cs="Arial"/>
          <w:color w:val="EE0000"/>
          <w:kern w:val="0"/>
          <w:sz w:val="24"/>
          <w:szCs w:val="24"/>
          <w:lang w:eastAsia="ro-RO"/>
          <w14:ligatures w14:val="none"/>
        </w:rPr>
      </w:pPr>
      <w:r w:rsidRPr="00794146">
        <w:rPr>
          <w:rFonts w:ascii="Arial" w:eastAsia="Times New Roman" w:hAnsi="Arial" w:cs="Arial"/>
          <w:color w:val="EE0000"/>
          <w:kern w:val="0"/>
          <w:sz w:val="24"/>
          <w:szCs w:val="24"/>
          <w:lang w:eastAsia="ro-RO"/>
          <w14:ligatures w14:val="none"/>
        </w:rPr>
        <w:t xml:space="preserve">Pentru cei interesați despre acest eveniment tragic și importanța radiocomunicațiilor, am scris un material amplu care se găsește pe Blog </w:t>
      </w:r>
      <w:proofErr w:type="spellStart"/>
      <w:r w:rsidRPr="00794146">
        <w:rPr>
          <w:rFonts w:ascii="Arial" w:eastAsia="Times New Roman" w:hAnsi="Arial" w:cs="Arial"/>
          <w:color w:val="EE0000"/>
          <w:kern w:val="0"/>
          <w:sz w:val="24"/>
          <w:szCs w:val="24"/>
          <w:lang w:eastAsia="ro-RO"/>
          <w14:ligatures w14:val="none"/>
        </w:rPr>
        <w:t>yo2btw.ro</w:t>
      </w:r>
      <w:proofErr w:type="spellEnd"/>
    </w:p>
    <w:p w14:paraId="20F4763D"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lastRenderedPageBreak/>
        <w:t>Pentru contribuțiile sale remarcabile, Marconi a fost distins, în anul 1909, cu Premiul Nobel pentru Fizică, pe care l-a împărțit cu Karl Ferdinand Braun. Această recunoaștere a confirmat impactul global al muncii sale și importanța comunicațiilor radio pentru viitorul omenirii.</w:t>
      </w:r>
    </w:p>
    <w:p w14:paraId="5D68C0CC"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Dar poate cea mai importantă moștenire a lui Marconi nu este doar tehnologică, ci și socială. El a deschis drumul către o nouă formă de comunicare – una liberă, accesibilă și globală. Din această fundație s-a dezvoltat ulterior radioamatorismul.</w:t>
      </w:r>
    </w:p>
    <w:p w14:paraId="16B94C9F"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Radioamatorismul, așa cum îl cunoaștem astăzi, reprezintă mai mult decât un hobby. Este o combinație între pasiune pentru tehnică, experiment, comunicare și solidaritate. Radioamatorii din întreaga lume folosesc echipamente radio pentru a stabili legături la distanță, pentru a experimenta noi tehnologii și, nu în ultimul rând, pentru a interveni în situații de urgență.</w:t>
      </w:r>
    </w:p>
    <w:p w14:paraId="5DBD2290"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Beneficiile radioamatorismului sunt multiple. În primul rând, contribuie la dezvoltarea cunoștințelor tehnice în domenii precum electronică, propagare radio, antene și comunicații digitale. În al doilea rând, creează o comunitate globală, în care oameni din culturi diferite pot comunica direct, fără intermediari.</w:t>
      </w:r>
    </w:p>
    <w:p w14:paraId="3BE3CDFF" w14:textId="77777777" w:rsidR="00051B10" w:rsidRPr="00794146" w:rsidRDefault="00051B10" w:rsidP="00051B10">
      <w:pPr>
        <w:spacing w:before="100" w:beforeAutospacing="1" w:after="100" w:afterAutospacing="1" w:line="240" w:lineRule="auto"/>
        <w:rPr>
          <w:rFonts w:ascii="Arial" w:eastAsia="Times New Roman" w:hAnsi="Arial" w:cs="Arial"/>
          <w:color w:val="EE0000"/>
          <w:kern w:val="0"/>
          <w:sz w:val="24"/>
          <w:szCs w:val="24"/>
          <w:lang w:eastAsia="ro-RO"/>
          <w14:ligatures w14:val="none"/>
        </w:rPr>
      </w:pPr>
      <w:r w:rsidRPr="00794146">
        <w:rPr>
          <w:rFonts w:ascii="Arial" w:eastAsia="Times New Roman" w:hAnsi="Arial" w:cs="Arial"/>
          <w:color w:val="EE0000"/>
          <w:kern w:val="0"/>
          <w:sz w:val="24"/>
          <w:szCs w:val="24"/>
          <w:lang w:eastAsia="ro-RO"/>
          <w14:ligatures w14:val="none"/>
        </w:rPr>
        <w:t>În situații de criză, când infrastructura clasică de comunicații este afectată, radioamatorii joacă un rol esențial. Prin rețelele de urgență și experiența lor practică, aceștia pot asigura legături vitale între autorități și populație. Această latură a radioamatorismului reflectă perfect spiritul inițial al muncii lui Marconi: comunicarea ca instrument pentru binele comun.</w:t>
      </w:r>
    </w:p>
    <w:p w14:paraId="2D6287C1"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Ziua Marconi este celebrată anual de radioamatori din întreaga lume prin activități speciale, inclusiv concursuri, evenimente on-</w:t>
      </w:r>
      <w:proofErr w:type="spellStart"/>
      <w:r w:rsidRPr="00051B10">
        <w:rPr>
          <w:rFonts w:ascii="Arial" w:eastAsia="Times New Roman" w:hAnsi="Arial" w:cs="Arial"/>
          <w:kern w:val="0"/>
          <w:sz w:val="24"/>
          <w:szCs w:val="24"/>
          <w:lang w:eastAsia="ro-RO"/>
          <w14:ligatures w14:val="none"/>
        </w:rPr>
        <w:t>air</w:t>
      </w:r>
      <w:proofErr w:type="spellEnd"/>
      <w:r w:rsidRPr="00051B10">
        <w:rPr>
          <w:rFonts w:ascii="Arial" w:eastAsia="Times New Roman" w:hAnsi="Arial" w:cs="Arial"/>
          <w:kern w:val="0"/>
          <w:sz w:val="24"/>
          <w:szCs w:val="24"/>
          <w:lang w:eastAsia="ro-RO"/>
          <w14:ligatures w14:val="none"/>
        </w:rPr>
        <w:t xml:space="preserve"> și activări de stații comemorative. Aceste evenimente nu sunt doar un omagiu adus lui Marconi, ci și o reafirmare a valorilor radioamatorismului: experiment, prietenie și comunicare globală.</w:t>
      </w:r>
    </w:p>
    <w:p w14:paraId="37FEC1F8"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Faimos nu doar pentru invențiile sale, ci și pentru viziunea sa, Marconi a fost un deschizător de drumuri. A avut curajul să creadă într-o idee care părea imposibilă și perseverența de a o transforma în realitate. Într-o epocă în care comunicațiile erau limitate, el a demonstrat că distanțele pot fi depășite prin știință și ingeniozitate.</w:t>
      </w:r>
    </w:p>
    <w:p w14:paraId="43640C2E"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 xml:space="preserve">Astăzi, trăim într-o lume </w:t>
      </w:r>
      <w:proofErr w:type="spellStart"/>
      <w:r w:rsidRPr="00051B10">
        <w:rPr>
          <w:rFonts w:ascii="Arial" w:eastAsia="Times New Roman" w:hAnsi="Arial" w:cs="Arial"/>
          <w:kern w:val="0"/>
          <w:sz w:val="24"/>
          <w:szCs w:val="24"/>
          <w:lang w:eastAsia="ro-RO"/>
          <w14:ligatures w14:val="none"/>
        </w:rPr>
        <w:t>hiperconectată</w:t>
      </w:r>
      <w:proofErr w:type="spellEnd"/>
      <w:r w:rsidRPr="00051B10">
        <w:rPr>
          <w:rFonts w:ascii="Arial" w:eastAsia="Times New Roman" w:hAnsi="Arial" w:cs="Arial"/>
          <w:kern w:val="0"/>
          <w:sz w:val="24"/>
          <w:szCs w:val="24"/>
          <w:lang w:eastAsia="ro-RO"/>
          <w14:ligatures w14:val="none"/>
        </w:rPr>
        <w:t>, în care comunicațiile wireless sunt omniprezente – de la radio și televiziune până la telefonie mobilă și internet. Toate acestea își au rădăcinile în experimentele lui Marconi.</w:t>
      </w:r>
    </w:p>
    <w:p w14:paraId="70340651"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Pentru noi, radioamatorii, Ziua Marconi este mai mult decât o simplă comemorare. Este o ocazie de a reflecta la originile pasiunii noastre, la responsabilitatea pe care o avem și la rolul pe care îl putem juca în societate.</w:t>
      </w:r>
    </w:p>
    <w:p w14:paraId="16E347D1" w14:textId="77777777" w:rsidR="00051B10" w:rsidRP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În spiritul lui Marconi, fiecare legătură radio realizată, fiecare antenă construită și fiecare experiment dus la capăt reprezintă un pas înainte în continuarea unei tradiții care a început acum mai bine de un secol.</w:t>
      </w:r>
    </w:p>
    <w:p w14:paraId="2846D01B" w14:textId="6B0840A7" w:rsidR="00051B10" w:rsidRDefault="00051B10" w:rsidP="00051B10">
      <w:pPr>
        <w:spacing w:before="100" w:beforeAutospacing="1" w:after="100" w:afterAutospacing="1" w:line="240" w:lineRule="auto"/>
        <w:rPr>
          <w:rFonts w:ascii="Arial" w:eastAsia="Times New Roman" w:hAnsi="Arial" w:cs="Arial"/>
          <w:kern w:val="0"/>
          <w:sz w:val="24"/>
          <w:szCs w:val="24"/>
          <w:lang w:eastAsia="ro-RO"/>
          <w14:ligatures w14:val="none"/>
        </w:rPr>
      </w:pPr>
      <w:r w:rsidRPr="00051B10">
        <w:rPr>
          <w:rFonts w:ascii="Arial" w:eastAsia="Times New Roman" w:hAnsi="Arial" w:cs="Arial"/>
          <w:kern w:val="0"/>
          <w:sz w:val="24"/>
          <w:szCs w:val="24"/>
          <w:lang w:eastAsia="ro-RO"/>
          <w14:ligatures w14:val="none"/>
        </w:rPr>
        <w:t xml:space="preserve">73 de Hadrian </w:t>
      </w:r>
      <w:proofErr w:type="spellStart"/>
      <w:r w:rsidRPr="00051B10">
        <w:rPr>
          <w:rFonts w:ascii="Arial" w:eastAsia="Times New Roman" w:hAnsi="Arial" w:cs="Arial"/>
          <w:kern w:val="0"/>
          <w:sz w:val="24"/>
          <w:szCs w:val="24"/>
          <w:lang w:eastAsia="ro-RO"/>
          <w14:ligatures w14:val="none"/>
        </w:rPr>
        <w:t>YO2BTW</w:t>
      </w:r>
      <w:proofErr w:type="spellEnd"/>
    </w:p>
    <w:p w14:paraId="335DC361" w14:textId="46EEB163" w:rsidR="00AE6A47" w:rsidRPr="00794146" w:rsidRDefault="00051B10" w:rsidP="00051B10">
      <w:pPr>
        <w:spacing w:before="100" w:beforeAutospacing="1" w:after="100" w:afterAutospacing="1" w:line="240" w:lineRule="auto"/>
        <w:rPr>
          <w:color w:val="EE0000"/>
        </w:rPr>
      </w:pPr>
      <w:r w:rsidRPr="00794146">
        <w:rPr>
          <w:rFonts w:ascii="Arial" w:eastAsia="Times New Roman" w:hAnsi="Arial" w:cs="Arial"/>
          <w:color w:val="EE0000"/>
          <w:kern w:val="0"/>
          <w:sz w:val="24"/>
          <w:szCs w:val="24"/>
          <w:lang w:eastAsia="ro-RO"/>
          <w14:ligatures w14:val="none"/>
        </w:rPr>
        <w:t>Pentru alte materiale și articole puteți accesa Blog-</w:t>
      </w:r>
      <w:proofErr w:type="spellStart"/>
      <w:r w:rsidRPr="00794146">
        <w:rPr>
          <w:rFonts w:ascii="Arial" w:eastAsia="Times New Roman" w:hAnsi="Arial" w:cs="Arial"/>
          <w:color w:val="EE0000"/>
          <w:kern w:val="0"/>
          <w:sz w:val="24"/>
          <w:szCs w:val="24"/>
          <w:lang w:eastAsia="ro-RO"/>
          <w14:ligatures w14:val="none"/>
        </w:rPr>
        <w:t>ul</w:t>
      </w:r>
      <w:proofErr w:type="spellEnd"/>
      <w:r w:rsidRPr="00794146">
        <w:rPr>
          <w:rFonts w:ascii="Arial" w:eastAsia="Times New Roman" w:hAnsi="Arial" w:cs="Arial"/>
          <w:color w:val="EE0000"/>
          <w:kern w:val="0"/>
          <w:sz w:val="24"/>
          <w:szCs w:val="24"/>
          <w:lang w:eastAsia="ro-RO"/>
          <w14:ligatures w14:val="none"/>
        </w:rPr>
        <w:t xml:space="preserve"> </w:t>
      </w:r>
      <w:proofErr w:type="spellStart"/>
      <w:r w:rsidRPr="00794146">
        <w:rPr>
          <w:rFonts w:ascii="Arial" w:eastAsia="Times New Roman" w:hAnsi="Arial" w:cs="Arial"/>
          <w:color w:val="EE0000"/>
          <w:kern w:val="0"/>
          <w:sz w:val="24"/>
          <w:szCs w:val="24"/>
          <w:lang w:eastAsia="ro-RO"/>
          <w14:ligatures w14:val="none"/>
        </w:rPr>
        <w:t>yo2btw.ro</w:t>
      </w:r>
      <w:proofErr w:type="spellEnd"/>
      <w:r w:rsidRPr="00794146">
        <w:rPr>
          <w:rFonts w:ascii="Arial" w:eastAsia="Times New Roman" w:hAnsi="Arial" w:cs="Arial"/>
          <w:color w:val="EE0000"/>
          <w:kern w:val="0"/>
          <w:sz w:val="24"/>
          <w:szCs w:val="24"/>
          <w:lang w:eastAsia="ro-RO"/>
          <w14:ligatures w14:val="none"/>
        </w:rPr>
        <w:t xml:space="preserve"> </w:t>
      </w:r>
    </w:p>
    <w:sectPr w:rsidR="00AE6A47" w:rsidRPr="00794146" w:rsidSect="000B59BC">
      <w:pgSz w:w="11906" w:h="16838"/>
      <w:pgMar w:top="1135"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10"/>
    <w:rsid w:val="00051B10"/>
    <w:rsid w:val="000B59BC"/>
    <w:rsid w:val="00287F78"/>
    <w:rsid w:val="00511BBC"/>
    <w:rsid w:val="005138A2"/>
    <w:rsid w:val="00794146"/>
    <w:rsid w:val="00AE6A47"/>
    <w:rsid w:val="00AF32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1CB3"/>
  <w15:chartTrackingRefBased/>
  <w15:docId w15:val="{6C2A95F7-3659-4AB9-A196-98AAFE71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5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5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51B1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51B1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51B1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51B1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51B1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51B1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51B1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51B1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51B1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51B1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51B1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51B1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51B1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51B1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51B1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51B10"/>
    <w:rPr>
      <w:rFonts w:eastAsiaTheme="majorEastAsia" w:cstheme="majorBidi"/>
      <w:color w:val="272727" w:themeColor="text1" w:themeTint="D8"/>
    </w:rPr>
  </w:style>
  <w:style w:type="paragraph" w:styleId="Titlu">
    <w:name w:val="Title"/>
    <w:basedOn w:val="Normal"/>
    <w:next w:val="Normal"/>
    <w:link w:val="TitluCaracter"/>
    <w:uiPriority w:val="10"/>
    <w:qFormat/>
    <w:rsid w:val="0005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51B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51B1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51B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51B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51B10"/>
    <w:rPr>
      <w:i/>
      <w:iCs/>
      <w:color w:val="404040" w:themeColor="text1" w:themeTint="BF"/>
    </w:rPr>
  </w:style>
  <w:style w:type="paragraph" w:styleId="Listparagraf">
    <w:name w:val="List Paragraph"/>
    <w:basedOn w:val="Normal"/>
    <w:uiPriority w:val="34"/>
    <w:qFormat/>
    <w:rsid w:val="00051B10"/>
    <w:pPr>
      <w:ind w:left="720"/>
      <w:contextualSpacing/>
    </w:pPr>
  </w:style>
  <w:style w:type="character" w:styleId="Accentuareintens">
    <w:name w:val="Intense Emphasis"/>
    <w:basedOn w:val="Fontdeparagrafimplicit"/>
    <w:uiPriority w:val="21"/>
    <w:qFormat/>
    <w:rsid w:val="00051B10"/>
    <w:rPr>
      <w:i/>
      <w:iCs/>
      <w:color w:val="2F5496" w:themeColor="accent1" w:themeShade="BF"/>
    </w:rPr>
  </w:style>
  <w:style w:type="paragraph" w:styleId="Citatintens">
    <w:name w:val="Intense Quote"/>
    <w:basedOn w:val="Normal"/>
    <w:next w:val="Normal"/>
    <w:link w:val="CitatintensCaracter"/>
    <w:uiPriority w:val="30"/>
    <w:qFormat/>
    <w:rsid w:val="0005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51B10"/>
    <w:rPr>
      <w:i/>
      <w:iCs/>
      <w:color w:val="2F5496" w:themeColor="accent1" w:themeShade="BF"/>
    </w:rPr>
  </w:style>
  <w:style w:type="character" w:styleId="Referireintens">
    <w:name w:val="Intense Reference"/>
    <w:basedOn w:val="Fontdeparagrafimplicit"/>
    <w:uiPriority w:val="32"/>
    <w:qFormat/>
    <w:rsid w:val="00051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Hadrian Portase Feldmann</dc:creator>
  <cp:keywords/>
  <dc:description/>
  <cp:lastModifiedBy>aradoaei marian</cp:lastModifiedBy>
  <cp:revision>5</cp:revision>
  <dcterms:created xsi:type="dcterms:W3CDTF">2026-04-28T11:05:00Z</dcterms:created>
  <dcterms:modified xsi:type="dcterms:W3CDTF">2026-04-30T20:32:00Z</dcterms:modified>
</cp:coreProperties>
</file>